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西安市春季残疾人专场就业洽谈会</w:t>
      </w:r>
      <w:r>
        <w:rPr>
          <w:rFonts w:hint="eastAsia" w:asciiTheme="minorEastAsia" w:hAnsiTheme="minorEastAsia"/>
          <w:b/>
          <w:bCs/>
          <w:sz w:val="36"/>
          <w:szCs w:val="36"/>
        </w:rPr>
        <w:t>上岗人员名单</w:t>
      </w:r>
    </w:p>
    <w:bookmarkEnd w:id="0"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区（县）：</w:t>
      </w:r>
    </w:p>
    <w:tbl>
      <w:tblPr>
        <w:tblStyle w:val="6"/>
        <w:tblW w:w="14640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3735"/>
        <w:gridCol w:w="720"/>
        <w:gridCol w:w="735"/>
        <w:gridCol w:w="1215"/>
        <w:gridCol w:w="1215"/>
        <w:gridCol w:w="1215"/>
        <w:gridCol w:w="1305"/>
        <w:gridCol w:w="136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文化程度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残疾类别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用工形式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电话号码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OGQ0Y2NhMzA5ZWIxY2EwMjI0ZGFjMjEyYzY4NDQifQ=="/>
  </w:docVars>
  <w:rsids>
    <w:rsidRoot w:val="5E2B53AE"/>
    <w:rsid w:val="00182D8F"/>
    <w:rsid w:val="001903FD"/>
    <w:rsid w:val="00477A98"/>
    <w:rsid w:val="004F7367"/>
    <w:rsid w:val="00576853"/>
    <w:rsid w:val="006C74A0"/>
    <w:rsid w:val="00A84B55"/>
    <w:rsid w:val="00C867B7"/>
    <w:rsid w:val="01493CAB"/>
    <w:rsid w:val="0B0F7810"/>
    <w:rsid w:val="50175D6C"/>
    <w:rsid w:val="580B73D6"/>
    <w:rsid w:val="5E2B53AE"/>
    <w:rsid w:val="6021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1238</Words>
  <Characters>1363</Characters>
  <Lines>12</Lines>
  <Paragraphs>3</Paragraphs>
  <TotalTime>88</TotalTime>
  <ScaleCrop>false</ScaleCrop>
  <LinksUpToDate>false</LinksUpToDate>
  <CharactersWithSpaces>1430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2023-01-29T03:35:00Z</dcterms:created>
  <dc:creator>PC</dc:creator>
  <cp:lastModifiedBy>Sexy゛红唇</cp:lastModifiedBy>
  <dcterms:modified xsi:type="dcterms:W3CDTF">2023-02-27T08:34:00Z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8EFAEFCE426542738B2E0738F6E4BCCD</vt:lpwstr>
  </property>
</Properties>
</file>